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6ABA" w14:textId="77777777" w:rsidR="00AC1E92" w:rsidRDefault="00AC1E92">
      <w:pPr>
        <w:pStyle w:val="Corpsdetexte"/>
        <w:rPr>
          <w:rFonts w:ascii="Times New Roman"/>
        </w:rPr>
      </w:pPr>
    </w:p>
    <w:p w14:paraId="06DB6347" w14:textId="77777777" w:rsidR="00AC1E92" w:rsidRDefault="00AC1E92">
      <w:pPr>
        <w:pStyle w:val="Corpsdetexte"/>
        <w:spacing w:before="255"/>
        <w:rPr>
          <w:rFonts w:ascii="Times New Roman"/>
        </w:rPr>
      </w:pPr>
    </w:p>
    <w:p w14:paraId="297C4F05" w14:textId="319189D7" w:rsidR="00AC1E92" w:rsidRDefault="00000000">
      <w:pPr>
        <w:pStyle w:val="Corpsdetexte"/>
        <w:ind w:left="50"/>
      </w:pP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rentrée</w:t>
      </w:r>
      <w:r>
        <w:rPr>
          <w:spacing w:val="3"/>
        </w:rPr>
        <w:t xml:space="preserve"> </w:t>
      </w:r>
      <w:r>
        <w:t>scolaire</w:t>
      </w:r>
      <w:r>
        <w:rPr>
          <w:spacing w:val="4"/>
        </w:rPr>
        <w:t xml:space="preserve"> </w:t>
      </w:r>
      <w:r>
        <w:t>prochaine,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gratuité</w:t>
      </w:r>
      <w:r>
        <w:rPr>
          <w:spacing w:val="2"/>
        </w:rPr>
        <w:t xml:space="preserve"> </w:t>
      </w:r>
      <w:r w:rsidR="006458B2">
        <w:t>est toujours</w:t>
      </w:r>
      <w:r>
        <w:rPr>
          <w:spacing w:val="8"/>
        </w:rPr>
        <w:t xml:space="preserve"> </w:t>
      </w:r>
      <w:r>
        <w:t>d’application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5"/>
        </w:rPr>
        <w:t>P3.</w:t>
      </w:r>
    </w:p>
    <w:p w14:paraId="20F03D72" w14:textId="77777777" w:rsidR="00AC1E92" w:rsidRDefault="00000000">
      <w:pPr>
        <w:pStyle w:val="Corpsdetexte"/>
        <w:spacing w:before="4" w:line="242" w:lineRule="auto"/>
        <w:ind w:left="50"/>
      </w:pPr>
      <w:r>
        <w:t>L’école se verra octroyer des subventions qui lui permettront de fournir aux élèves le matériel scolaire.</w:t>
      </w:r>
    </w:p>
    <w:p w14:paraId="3B7214F5" w14:textId="77777777" w:rsidR="00AC1E92" w:rsidRDefault="00AC1E92">
      <w:pPr>
        <w:pStyle w:val="Corpsdetexte"/>
        <w:spacing w:before="6"/>
      </w:pPr>
    </w:p>
    <w:p w14:paraId="229ACCFA" w14:textId="77777777" w:rsidR="00AC1E92" w:rsidRDefault="00000000">
      <w:pPr>
        <w:spacing w:line="242" w:lineRule="auto"/>
        <w:ind w:left="50"/>
        <w:rPr>
          <w:sz w:val="26"/>
        </w:rPr>
      </w:pPr>
      <w:r>
        <w:rPr>
          <w:sz w:val="26"/>
        </w:rPr>
        <w:t xml:space="preserve">Il est à noter qu’en </w:t>
      </w:r>
      <w:r>
        <w:rPr>
          <w:b/>
          <w:sz w:val="26"/>
        </w:rPr>
        <w:t>cas de perte ou de dégradation du matériel acquis</w:t>
      </w:r>
      <w:r>
        <w:rPr>
          <w:sz w:val="26"/>
        </w:rPr>
        <w:t>, celui-ci sera à remplacer par les parents.</w:t>
      </w:r>
    </w:p>
    <w:p w14:paraId="27B661B9" w14:textId="77777777" w:rsidR="00AC1E92" w:rsidRDefault="00AC1E92">
      <w:pPr>
        <w:pStyle w:val="Corpsdetexte"/>
        <w:spacing w:before="6"/>
      </w:pPr>
    </w:p>
    <w:p w14:paraId="1ACFB3F3" w14:textId="77777777" w:rsidR="00AC1E92" w:rsidRDefault="00000000">
      <w:pPr>
        <w:pStyle w:val="Titre1"/>
        <w:spacing w:before="1"/>
      </w:pPr>
      <w:r>
        <w:t>Seules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fournitures</w:t>
      </w:r>
      <w:r>
        <w:rPr>
          <w:spacing w:val="4"/>
        </w:rPr>
        <w:t xml:space="preserve"> </w:t>
      </w:r>
      <w:r>
        <w:t>suivantes</w:t>
      </w:r>
      <w:r>
        <w:rPr>
          <w:spacing w:val="4"/>
        </w:rPr>
        <w:t xml:space="preserve"> </w:t>
      </w:r>
      <w:r>
        <w:t>sont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fournir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 w14:paraId="2D373E88" w14:textId="77777777" w:rsidR="00AC1E92" w:rsidRDefault="00AC1E92">
      <w:pPr>
        <w:pStyle w:val="Corpsdetexte"/>
        <w:spacing w:before="270"/>
        <w:rPr>
          <w:b/>
        </w:rPr>
      </w:pPr>
    </w:p>
    <w:p w14:paraId="3B66A54C" w14:textId="77777777" w:rsidR="00AC1E92" w:rsidRDefault="00000000">
      <w:pPr>
        <w:pStyle w:val="Paragraphedeliste"/>
        <w:numPr>
          <w:ilvl w:val="0"/>
          <w:numId w:val="1"/>
        </w:numPr>
        <w:tabs>
          <w:tab w:val="left" w:pos="727"/>
        </w:tabs>
        <w:spacing w:before="0"/>
        <w:rPr>
          <w:sz w:val="26"/>
        </w:rPr>
      </w:pPr>
      <w:r>
        <w:rPr>
          <w:sz w:val="26"/>
        </w:rPr>
        <w:t>Un</w:t>
      </w:r>
      <w:r>
        <w:rPr>
          <w:spacing w:val="3"/>
          <w:sz w:val="26"/>
        </w:rPr>
        <w:t xml:space="preserve"> </w:t>
      </w:r>
      <w:r>
        <w:rPr>
          <w:sz w:val="26"/>
        </w:rPr>
        <w:t>cartable</w:t>
      </w:r>
      <w:r>
        <w:rPr>
          <w:spacing w:val="4"/>
          <w:sz w:val="26"/>
        </w:rPr>
        <w:t xml:space="preserve"> </w:t>
      </w:r>
      <w:r>
        <w:rPr>
          <w:sz w:val="26"/>
        </w:rPr>
        <w:t>non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garni</w:t>
      </w:r>
    </w:p>
    <w:p w14:paraId="12968120" w14:textId="77777777" w:rsidR="00AC1E92" w:rsidRDefault="00000000">
      <w:pPr>
        <w:pStyle w:val="Paragraphedeliste"/>
        <w:numPr>
          <w:ilvl w:val="0"/>
          <w:numId w:val="1"/>
        </w:numPr>
        <w:tabs>
          <w:tab w:val="left" w:pos="727"/>
        </w:tabs>
        <w:spacing w:before="2"/>
        <w:rPr>
          <w:sz w:val="26"/>
        </w:rPr>
      </w:pPr>
      <w:r>
        <w:rPr>
          <w:sz w:val="26"/>
          <w:u w:val="single"/>
        </w:rPr>
        <w:t>Dans</w:t>
      </w:r>
      <w:r>
        <w:rPr>
          <w:spacing w:val="4"/>
          <w:sz w:val="26"/>
          <w:u w:val="single"/>
        </w:rPr>
        <w:t xml:space="preserve"> </w:t>
      </w:r>
      <w:r>
        <w:rPr>
          <w:sz w:val="26"/>
          <w:u w:val="single"/>
        </w:rPr>
        <w:t>un</w:t>
      </w:r>
      <w:r>
        <w:rPr>
          <w:spacing w:val="6"/>
          <w:sz w:val="26"/>
          <w:u w:val="single"/>
        </w:rPr>
        <w:t xml:space="preserve"> </w:t>
      </w:r>
      <w:r>
        <w:rPr>
          <w:sz w:val="26"/>
          <w:u w:val="single"/>
        </w:rPr>
        <w:t>sac</w:t>
      </w:r>
      <w:r>
        <w:rPr>
          <w:spacing w:val="2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2"/>
          <w:sz w:val="26"/>
        </w:rPr>
        <w:t xml:space="preserve"> </w:t>
      </w:r>
      <w:r>
        <w:rPr>
          <w:sz w:val="26"/>
        </w:rPr>
        <w:t>gourde</w:t>
      </w:r>
      <w:r>
        <w:rPr>
          <w:spacing w:val="3"/>
          <w:sz w:val="26"/>
        </w:rPr>
        <w:t xml:space="preserve"> </w:t>
      </w:r>
      <w:r>
        <w:rPr>
          <w:sz w:val="26"/>
        </w:rPr>
        <w:t>et</w:t>
      </w:r>
      <w:r>
        <w:rPr>
          <w:spacing w:val="2"/>
          <w:sz w:val="26"/>
        </w:rPr>
        <w:t xml:space="preserve"> </w:t>
      </w:r>
      <w:r>
        <w:rPr>
          <w:sz w:val="26"/>
        </w:rPr>
        <w:t>boites</w:t>
      </w:r>
      <w:r>
        <w:rPr>
          <w:spacing w:val="4"/>
          <w:sz w:val="26"/>
        </w:rPr>
        <w:t xml:space="preserve"> </w:t>
      </w:r>
      <w:r>
        <w:rPr>
          <w:sz w:val="26"/>
        </w:rPr>
        <w:t>à</w:t>
      </w:r>
      <w:r>
        <w:rPr>
          <w:spacing w:val="6"/>
          <w:sz w:val="26"/>
        </w:rPr>
        <w:t xml:space="preserve"> </w:t>
      </w:r>
      <w:r>
        <w:rPr>
          <w:sz w:val="26"/>
        </w:rPr>
        <w:t>collation</w:t>
      </w:r>
      <w:r>
        <w:rPr>
          <w:spacing w:val="3"/>
          <w:sz w:val="26"/>
        </w:rPr>
        <w:t xml:space="preserve"> </w:t>
      </w:r>
      <w:r>
        <w:rPr>
          <w:sz w:val="26"/>
        </w:rPr>
        <w:t>et/ou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tartines</w:t>
      </w:r>
    </w:p>
    <w:p w14:paraId="32E45E33" w14:textId="7362FCB0" w:rsidR="00AC1E92" w:rsidRDefault="006458B2">
      <w:pPr>
        <w:pStyle w:val="Paragraphedeliste"/>
        <w:numPr>
          <w:ilvl w:val="0"/>
          <w:numId w:val="1"/>
        </w:numPr>
        <w:tabs>
          <w:tab w:val="left" w:pos="727"/>
        </w:tabs>
        <w:rPr>
          <w:sz w:val="26"/>
        </w:rPr>
      </w:pPr>
      <w:r>
        <w:rPr>
          <w:sz w:val="26"/>
        </w:rPr>
        <w:t>Deux</w:t>
      </w:r>
      <w:r w:rsidR="00000000">
        <w:rPr>
          <w:spacing w:val="1"/>
          <w:sz w:val="26"/>
        </w:rPr>
        <w:t xml:space="preserve"> </w:t>
      </w:r>
      <w:r w:rsidR="00000000">
        <w:rPr>
          <w:sz w:val="26"/>
        </w:rPr>
        <w:t>boite</w:t>
      </w:r>
      <w:r>
        <w:rPr>
          <w:sz w:val="26"/>
        </w:rPr>
        <w:t>s</w:t>
      </w:r>
      <w:r w:rsidR="00000000">
        <w:rPr>
          <w:spacing w:val="5"/>
          <w:sz w:val="26"/>
        </w:rPr>
        <w:t xml:space="preserve"> </w:t>
      </w:r>
      <w:r w:rsidR="00000000">
        <w:rPr>
          <w:sz w:val="26"/>
        </w:rPr>
        <w:t>de</w:t>
      </w:r>
      <w:r w:rsidR="00000000">
        <w:rPr>
          <w:spacing w:val="2"/>
          <w:sz w:val="26"/>
        </w:rPr>
        <w:t xml:space="preserve"> </w:t>
      </w:r>
      <w:r w:rsidR="00000000">
        <w:rPr>
          <w:spacing w:val="-2"/>
          <w:sz w:val="26"/>
        </w:rPr>
        <w:t>mouchoirs</w:t>
      </w:r>
    </w:p>
    <w:p w14:paraId="7DFE9F7E" w14:textId="77777777" w:rsidR="00AC1E92" w:rsidRDefault="00000000">
      <w:pPr>
        <w:pStyle w:val="Paragraphedeliste"/>
        <w:numPr>
          <w:ilvl w:val="0"/>
          <w:numId w:val="1"/>
        </w:numPr>
        <w:tabs>
          <w:tab w:val="left" w:pos="727"/>
        </w:tabs>
        <w:rPr>
          <w:sz w:val="26"/>
        </w:rPr>
      </w:pPr>
      <w:r>
        <w:rPr>
          <w:sz w:val="26"/>
        </w:rPr>
        <w:t>Les</w:t>
      </w:r>
      <w:r>
        <w:rPr>
          <w:spacing w:val="3"/>
          <w:sz w:val="26"/>
        </w:rPr>
        <w:t xml:space="preserve"> </w:t>
      </w:r>
      <w:r>
        <w:rPr>
          <w:sz w:val="26"/>
        </w:rPr>
        <w:t>repas</w:t>
      </w:r>
      <w:r>
        <w:rPr>
          <w:spacing w:val="2"/>
          <w:sz w:val="26"/>
        </w:rPr>
        <w:t xml:space="preserve"> </w:t>
      </w:r>
      <w:r>
        <w:rPr>
          <w:sz w:val="26"/>
        </w:rPr>
        <w:t>et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collations</w:t>
      </w:r>
    </w:p>
    <w:p w14:paraId="2C39A43A" w14:textId="7F7B48CF" w:rsidR="00AC1E92" w:rsidRDefault="00000000">
      <w:pPr>
        <w:pStyle w:val="Paragraphedeliste"/>
        <w:numPr>
          <w:ilvl w:val="0"/>
          <w:numId w:val="1"/>
        </w:numPr>
        <w:tabs>
          <w:tab w:val="left" w:pos="727"/>
        </w:tabs>
        <w:rPr>
          <w:sz w:val="26"/>
        </w:rPr>
      </w:pPr>
      <w:r>
        <w:rPr>
          <w:sz w:val="26"/>
        </w:rPr>
        <w:t>Pour</w:t>
      </w:r>
      <w:r>
        <w:rPr>
          <w:spacing w:val="2"/>
          <w:sz w:val="26"/>
        </w:rPr>
        <w:t xml:space="preserve"> </w:t>
      </w:r>
      <w:r>
        <w:rPr>
          <w:sz w:val="26"/>
        </w:rPr>
        <w:t>la</w:t>
      </w:r>
      <w:r>
        <w:rPr>
          <w:spacing w:val="3"/>
          <w:sz w:val="26"/>
        </w:rPr>
        <w:t xml:space="preserve"> </w:t>
      </w:r>
      <w:r>
        <w:rPr>
          <w:sz w:val="26"/>
        </w:rPr>
        <w:t>gymnastique,</w:t>
      </w:r>
      <w:r>
        <w:rPr>
          <w:spacing w:val="4"/>
          <w:sz w:val="26"/>
        </w:rPr>
        <w:t xml:space="preserve"> </w:t>
      </w:r>
      <w:r>
        <w:rPr>
          <w:sz w:val="26"/>
        </w:rPr>
        <w:t>d</w:t>
      </w:r>
      <w:r>
        <w:rPr>
          <w:sz w:val="26"/>
          <w:u w:val="single"/>
        </w:rPr>
        <w:t>ans</w:t>
      </w:r>
      <w:r>
        <w:rPr>
          <w:spacing w:val="5"/>
          <w:sz w:val="26"/>
          <w:u w:val="single"/>
        </w:rPr>
        <w:t xml:space="preserve"> </w:t>
      </w:r>
      <w:r>
        <w:rPr>
          <w:sz w:val="26"/>
          <w:u w:val="single"/>
        </w:rPr>
        <w:t>un</w:t>
      </w:r>
      <w:r>
        <w:rPr>
          <w:spacing w:val="5"/>
          <w:sz w:val="26"/>
          <w:u w:val="single"/>
        </w:rPr>
        <w:t xml:space="preserve"> </w:t>
      </w:r>
      <w:r>
        <w:rPr>
          <w:sz w:val="26"/>
          <w:u w:val="single"/>
        </w:rPr>
        <w:t>sac</w:t>
      </w:r>
      <w:r>
        <w:rPr>
          <w:spacing w:val="6"/>
          <w:sz w:val="26"/>
          <w:u w:val="single"/>
        </w:rPr>
        <w:t xml:space="preserve"> </w:t>
      </w:r>
      <w:r w:rsidR="006458B2">
        <w:rPr>
          <w:sz w:val="26"/>
          <w:u w:val="single"/>
        </w:rPr>
        <w:t>nominatif</w:t>
      </w:r>
      <w:r>
        <w:rPr>
          <w:spacing w:val="4"/>
          <w:sz w:val="26"/>
        </w:rPr>
        <w:t xml:space="preserve"> </w:t>
      </w:r>
      <w:r>
        <w:rPr>
          <w:spacing w:val="-10"/>
          <w:sz w:val="26"/>
        </w:rPr>
        <w:t>:</w:t>
      </w:r>
    </w:p>
    <w:p w14:paraId="3A5E1DDC" w14:textId="77777777" w:rsidR="00AC1E92" w:rsidRDefault="00000000">
      <w:pPr>
        <w:pStyle w:val="Corpsdetexte"/>
        <w:spacing w:before="1"/>
        <w:ind w:left="727"/>
      </w:pPr>
      <w:r>
        <w:t>Un</w:t>
      </w:r>
      <w:r>
        <w:rPr>
          <w:spacing w:val="1"/>
        </w:rPr>
        <w:t xml:space="preserve"> </w:t>
      </w:r>
      <w:r>
        <w:t>T-Shirt</w:t>
      </w:r>
      <w:r>
        <w:rPr>
          <w:spacing w:val="2"/>
        </w:rPr>
        <w:t xml:space="preserve"> </w:t>
      </w:r>
      <w:r>
        <w:t>blanc</w:t>
      </w:r>
      <w:r>
        <w:rPr>
          <w:spacing w:val="5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bleu</w:t>
      </w:r>
      <w:r>
        <w:rPr>
          <w:spacing w:val="6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noir</w:t>
      </w:r>
      <w:r>
        <w:rPr>
          <w:spacing w:val="5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sandales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gymnastique.</w:t>
      </w:r>
    </w:p>
    <w:p w14:paraId="47AC6420" w14:textId="77777777" w:rsidR="00AC1E92" w:rsidRDefault="00AC1E92">
      <w:pPr>
        <w:pStyle w:val="Corpsdetexte"/>
      </w:pPr>
    </w:p>
    <w:p w14:paraId="3B8A0C59" w14:textId="77777777" w:rsidR="00AC1E92" w:rsidRDefault="00AC1E92">
      <w:pPr>
        <w:pStyle w:val="Corpsdetexte"/>
      </w:pPr>
    </w:p>
    <w:p w14:paraId="3A087B50" w14:textId="77777777" w:rsidR="00AC1E92" w:rsidRDefault="00AC1E92">
      <w:pPr>
        <w:pStyle w:val="Corpsdetexte"/>
        <w:spacing w:before="279"/>
      </w:pPr>
    </w:p>
    <w:p w14:paraId="726F82C0" w14:textId="77777777" w:rsidR="00AC1E92" w:rsidRDefault="00000000">
      <w:pPr>
        <w:pStyle w:val="Titre1"/>
        <w:rPr>
          <w:rFonts w:ascii="Times New Roman"/>
        </w:rPr>
      </w:pPr>
      <w:r>
        <w:rPr>
          <w:rFonts w:ascii="Times New Roman"/>
          <w:color w:val="000000"/>
          <w:highlight w:val="yellow"/>
          <w:u w:val="single"/>
        </w:rPr>
        <w:t>Merci</w:t>
      </w:r>
      <w:r>
        <w:rPr>
          <w:rFonts w:ascii="Times New Roman"/>
          <w:color w:val="000000"/>
          <w:spacing w:val="3"/>
          <w:highlight w:val="yellow"/>
          <w:u w:val="single"/>
        </w:rPr>
        <w:t xml:space="preserve"> </w:t>
      </w:r>
      <w:r>
        <w:rPr>
          <w:rFonts w:ascii="Times New Roman"/>
          <w:color w:val="000000"/>
          <w:highlight w:val="yellow"/>
          <w:u w:val="single"/>
        </w:rPr>
        <w:t>de</w:t>
      </w:r>
      <w:r>
        <w:rPr>
          <w:rFonts w:ascii="Times New Roman"/>
          <w:color w:val="000000"/>
          <w:spacing w:val="7"/>
          <w:highlight w:val="yellow"/>
          <w:u w:val="single"/>
        </w:rPr>
        <w:t xml:space="preserve"> </w:t>
      </w:r>
      <w:r>
        <w:rPr>
          <w:rFonts w:ascii="Times New Roman"/>
          <w:color w:val="000000"/>
          <w:highlight w:val="yellow"/>
          <w:u w:val="single"/>
        </w:rPr>
        <w:t>tout</w:t>
      </w:r>
      <w:r>
        <w:rPr>
          <w:rFonts w:ascii="Times New Roman"/>
          <w:color w:val="000000"/>
          <w:spacing w:val="4"/>
          <w:highlight w:val="yellow"/>
          <w:u w:val="single"/>
        </w:rPr>
        <w:t xml:space="preserve"> </w:t>
      </w:r>
      <w:r>
        <w:rPr>
          <w:rFonts w:ascii="Times New Roman"/>
          <w:color w:val="000000"/>
          <w:highlight w:val="yellow"/>
          <w:u w:val="single"/>
        </w:rPr>
        <w:t>noter au</w:t>
      </w:r>
      <w:r>
        <w:rPr>
          <w:rFonts w:ascii="Times New Roman"/>
          <w:color w:val="000000"/>
          <w:spacing w:val="4"/>
          <w:highlight w:val="yellow"/>
          <w:u w:val="single"/>
        </w:rPr>
        <w:t xml:space="preserve"> </w:t>
      </w:r>
      <w:r>
        <w:rPr>
          <w:rFonts w:ascii="Times New Roman"/>
          <w:color w:val="000000"/>
          <w:highlight w:val="yellow"/>
          <w:u w:val="single"/>
        </w:rPr>
        <w:t>nom</w:t>
      </w:r>
      <w:r>
        <w:rPr>
          <w:rFonts w:ascii="Times New Roman"/>
          <w:color w:val="000000"/>
          <w:spacing w:val="4"/>
          <w:highlight w:val="yellow"/>
          <w:u w:val="single"/>
        </w:rPr>
        <w:t xml:space="preserve"> </w:t>
      </w:r>
      <w:r>
        <w:rPr>
          <w:rFonts w:ascii="Times New Roman"/>
          <w:color w:val="000000"/>
          <w:highlight w:val="yellow"/>
          <w:u w:val="single"/>
        </w:rPr>
        <w:t>de</w:t>
      </w:r>
      <w:r>
        <w:rPr>
          <w:rFonts w:ascii="Times New Roman"/>
          <w:color w:val="000000"/>
          <w:spacing w:val="1"/>
          <w:highlight w:val="yellow"/>
          <w:u w:val="single"/>
        </w:rPr>
        <w:t xml:space="preserve"> </w:t>
      </w:r>
      <w:r>
        <w:rPr>
          <w:rFonts w:ascii="Times New Roman"/>
          <w:color w:val="000000"/>
          <w:highlight w:val="yellow"/>
          <w:u w:val="single"/>
        </w:rPr>
        <w:t>votre</w:t>
      </w:r>
      <w:r>
        <w:rPr>
          <w:rFonts w:ascii="Times New Roman"/>
          <w:color w:val="000000"/>
          <w:spacing w:val="4"/>
          <w:highlight w:val="yellow"/>
          <w:u w:val="single"/>
        </w:rPr>
        <w:t xml:space="preserve"> </w:t>
      </w:r>
      <w:r>
        <w:rPr>
          <w:rFonts w:ascii="Times New Roman"/>
          <w:color w:val="000000"/>
          <w:spacing w:val="-2"/>
          <w:highlight w:val="yellow"/>
          <w:u w:val="single"/>
        </w:rPr>
        <w:t>enfant.</w:t>
      </w:r>
    </w:p>
    <w:p w14:paraId="3AF80606" w14:textId="77777777" w:rsidR="00AC1E92" w:rsidRDefault="00AC1E92">
      <w:pPr>
        <w:pStyle w:val="Corpsdetexte"/>
        <w:rPr>
          <w:rFonts w:ascii="Times New Roman"/>
          <w:b/>
        </w:rPr>
      </w:pPr>
    </w:p>
    <w:p w14:paraId="580BDAD6" w14:textId="77777777" w:rsidR="00AC1E92" w:rsidRDefault="00AC1E92">
      <w:pPr>
        <w:pStyle w:val="Corpsdetexte"/>
        <w:rPr>
          <w:rFonts w:ascii="Times New Roman"/>
          <w:b/>
        </w:rPr>
      </w:pPr>
    </w:p>
    <w:p w14:paraId="59D72898" w14:textId="77777777" w:rsidR="00AC1E92" w:rsidRDefault="00AC1E92">
      <w:pPr>
        <w:pStyle w:val="Corpsdetexte"/>
        <w:rPr>
          <w:rFonts w:ascii="Times New Roman"/>
          <w:b/>
        </w:rPr>
      </w:pPr>
    </w:p>
    <w:p w14:paraId="2E3D3BCB" w14:textId="77777777" w:rsidR="00AC1E92" w:rsidRDefault="00AC1E92">
      <w:pPr>
        <w:pStyle w:val="Corpsdetexte"/>
        <w:rPr>
          <w:rFonts w:ascii="Times New Roman"/>
          <w:b/>
        </w:rPr>
      </w:pPr>
    </w:p>
    <w:p w14:paraId="7E2B95C9" w14:textId="77777777" w:rsidR="00AC1E92" w:rsidRDefault="00AC1E92">
      <w:pPr>
        <w:pStyle w:val="Corpsdetexte"/>
        <w:rPr>
          <w:rFonts w:ascii="Times New Roman"/>
          <w:b/>
        </w:rPr>
      </w:pPr>
    </w:p>
    <w:p w14:paraId="691E4551" w14:textId="77777777" w:rsidR="00AC1E92" w:rsidRDefault="00AC1E92">
      <w:pPr>
        <w:pStyle w:val="Corpsdetexte"/>
        <w:spacing w:before="173"/>
        <w:rPr>
          <w:rFonts w:ascii="Times New Roman"/>
          <w:b/>
        </w:rPr>
      </w:pPr>
    </w:p>
    <w:p w14:paraId="495613A9" w14:textId="6CDEBEE5" w:rsidR="00AC1E92" w:rsidRDefault="006458B2">
      <w:pPr>
        <w:pStyle w:val="Corpsdetexte"/>
        <w:ind w:left="575"/>
        <w:jc w:val="center"/>
        <w:rPr>
          <w:rFonts w:ascii="Times New Roman"/>
        </w:rPr>
      </w:pPr>
      <w:r>
        <w:rPr>
          <w:rFonts w:ascii="Times New Roman"/>
        </w:rPr>
        <w:t>Sophie</w:t>
      </w:r>
      <w:r w:rsidR="00000000">
        <w:rPr>
          <w:rFonts w:ascii="Times New Roman"/>
          <w:spacing w:val="6"/>
        </w:rPr>
        <w:t xml:space="preserve"> </w:t>
      </w:r>
      <w:r w:rsidR="00000000">
        <w:rPr>
          <w:rFonts w:ascii="Times New Roman"/>
        </w:rPr>
        <w:t>&amp;</w:t>
      </w:r>
      <w:r w:rsidR="00000000"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Myriam</w:t>
      </w:r>
      <w:r w:rsidR="00000000">
        <w:rPr>
          <w:rFonts w:ascii="Times New Roman"/>
          <w:spacing w:val="-2"/>
        </w:rPr>
        <w:t>.</w:t>
      </w:r>
    </w:p>
    <w:sectPr w:rsidR="00AC1E92">
      <w:headerReference w:type="default" r:id="rId7"/>
      <w:type w:val="continuous"/>
      <w:pgSz w:w="12240" w:h="15840"/>
      <w:pgMar w:top="2700" w:right="1800" w:bottom="280" w:left="1800" w:header="6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90A4" w14:textId="77777777" w:rsidR="003055F8" w:rsidRDefault="003055F8">
      <w:r>
        <w:separator/>
      </w:r>
    </w:p>
  </w:endnote>
  <w:endnote w:type="continuationSeparator" w:id="0">
    <w:p w14:paraId="67CBD01B" w14:textId="77777777" w:rsidR="003055F8" w:rsidRDefault="0030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BD16" w14:textId="77777777" w:rsidR="003055F8" w:rsidRDefault="003055F8">
      <w:r>
        <w:separator/>
      </w:r>
    </w:p>
  </w:footnote>
  <w:footnote w:type="continuationSeparator" w:id="0">
    <w:p w14:paraId="1F7AFCCF" w14:textId="77777777" w:rsidR="003055F8" w:rsidRDefault="0030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B92C" w14:textId="77777777" w:rsidR="00AC1E92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6D8165BB" wp14:editId="1828A29C">
          <wp:simplePos x="0" y="0"/>
          <wp:positionH relativeFrom="page">
            <wp:posOffset>1193291</wp:posOffset>
          </wp:positionH>
          <wp:positionV relativeFrom="page">
            <wp:posOffset>423672</wp:posOffset>
          </wp:positionV>
          <wp:extent cx="1418843" cy="7589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43" cy="758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69F2EEE5" wp14:editId="27C3B82F">
              <wp:simplePos x="0" y="0"/>
              <wp:positionH relativeFrom="page">
                <wp:posOffset>1162304</wp:posOffset>
              </wp:positionH>
              <wp:positionV relativeFrom="page">
                <wp:posOffset>1545850</wp:posOffset>
              </wp:positionV>
              <wp:extent cx="216662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66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DB99E" w14:textId="77777777" w:rsidR="00AC1E92" w:rsidRDefault="00000000">
                          <w:pPr>
                            <w:pStyle w:val="Corpsdetexte"/>
                            <w:spacing w:line="287" w:lineRule="exact"/>
                            <w:ind w:left="20"/>
                          </w:pPr>
                          <w:r>
                            <w:t>Chers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parents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d’un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élève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2EE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5pt;margin-top:121.7pt;width:170.6pt;height:15.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" filled="f" stroked="f">
              <v:textbox inset="0,0,0,0">
                <w:txbxContent>
                  <w:p w14:paraId="1A7DB99E" w14:textId="77777777" w:rsidR="00AC1E92" w:rsidRDefault="00000000">
                    <w:pPr>
                      <w:pStyle w:val="Corpsdetexte"/>
                      <w:spacing w:line="287" w:lineRule="exact"/>
                      <w:ind w:left="20"/>
                    </w:pPr>
                    <w:r>
                      <w:t>Chers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parents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élève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5A96"/>
    <w:multiLevelType w:val="hybridMultilevel"/>
    <w:tmpl w:val="DFF8D410"/>
    <w:lvl w:ilvl="0" w:tplc="EA44EDFE">
      <w:numFmt w:val="bullet"/>
      <w:lvlText w:val=""/>
      <w:lvlJc w:val="left"/>
      <w:pPr>
        <w:ind w:left="72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fr-FR" w:eastAsia="en-US" w:bidi="ar-SA"/>
      </w:rPr>
    </w:lvl>
    <w:lvl w:ilvl="1" w:tplc="B166359A">
      <w:numFmt w:val="bullet"/>
      <w:lvlText w:val="•"/>
      <w:lvlJc w:val="left"/>
      <w:pPr>
        <w:ind w:left="1512" w:hanging="339"/>
      </w:pPr>
      <w:rPr>
        <w:rFonts w:hint="default"/>
        <w:lang w:val="fr-FR" w:eastAsia="en-US" w:bidi="ar-SA"/>
      </w:rPr>
    </w:lvl>
    <w:lvl w:ilvl="2" w:tplc="B2A60A4C">
      <w:numFmt w:val="bullet"/>
      <w:lvlText w:val="•"/>
      <w:lvlJc w:val="left"/>
      <w:pPr>
        <w:ind w:left="2304" w:hanging="339"/>
      </w:pPr>
      <w:rPr>
        <w:rFonts w:hint="default"/>
        <w:lang w:val="fr-FR" w:eastAsia="en-US" w:bidi="ar-SA"/>
      </w:rPr>
    </w:lvl>
    <w:lvl w:ilvl="3" w:tplc="627A6736">
      <w:numFmt w:val="bullet"/>
      <w:lvlText w:val="•"/>
      <w:lvlJc w:val="left"/>
      <w:pPr>
        <w:ind w:left="3096" w:hanging="339"/>
      </w:pPr>
      <w:rPr>
        <w:rFonts w:hint="default"/>
        <w:lang w:val="fr-FR" w:eastAsia="en-US" w:bidi="ar-SA"/>
      </w:rPr>
    </w:lvl>
    <w:lvl w:ilvl="4" w:tplc="F822B4F8">
      <w:numFmt w:val="bullet"/>
      <w:lvlText w:val="•"/>
      <w:lvlJc w:val="left"/>
      <w:pPr>
        <w:ind w:left="3888" w:hanging="339"/>
      </w:pPr>
      <w:rPr>
        <w:rFonts w:hint="default"/>
        <w:lang w:val="fr-FR" w:eastAsia="en-US" w:bidi="ar-SA"/>
      </w:rPr>
    </w:lvl>
    <w:lvl w:ilvl="5" w:tplc="161807BA">
      <w:numFmt w:val="bullet"/>
      <w:lvlText w:val="•"/>
      <w:lvlJc w:val="left"/>
      <w:pPr>
        <w:ind w:left="4680" w:hanging="339"/>
      </w:pPr>
      <w:rPr>
        <w:rFonts w:hint="default"/>
        <w:lang w:val="fr-FR" w:eastAsia="en-US" w:bidi="ar-SA"/>
      </w:rPr>
    </w:lvl>
    <w:lvl w:ilvl="6" w:tplc="C19046CA">
      <w:numFmt w:val="bullet"/>
      <w:lvlText w:val="•"/>
      <w:lvlJc w:val="left"/>
      <w:pPr>
        <w:ind w:left="5472" w:hanging="339"/>
      </w:pPr>
      <w:rPr>
        <w:rFonts w:hint="default"/>
        <w:lang w:val="fr-FR" w:eastAsia="en-US" w:bidi="ar-SA"/>
      </w:rPr>
    </w:lvl>
    <w:lvl w:ilvl="7" w:tplc="11EAB76C">
      <w:numFmt w:val="bullet"/>
      <w:lvlText w:val="•"/>
      <w:lvlJc w:val="left"/>
      <w:pPr>
        <w:ind w:left="6264" w:hanging="339"/>
      </w:pPr>
      <w:rPr>
        <w:rFonts w:hint="default"/>
        <w:lang w:val="fr-FR" w:eastAsia="en-US" w:bidi="ar-SA"/>
      </w:rPr>
    </w:lvl>
    <w:lvl w:ilvl="8" w:tplc="45D0C1A2">
      <w:numFmt w:val="bullet"/>
      <w:lvlText w:val="•"/>
      <w:lvlJc w:val="left"/>
      <w:pPr>
        <w:ind w:left="7056" w:hanging="339"/>
      </w:pPr>
      <w:rPr>
        <w:rFonts w:hint="default"/>
        <w:lang w:val="fr-FR" w:eastAsia="en-US" w:bidi="ar-SA"/>
      </w:rPr>
    </w:lvl>
  </w:abstractNum>
  <w:num w:numId="1" w16cid:durableId="7362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2"/>
    <w:rsid w:val="000F4F0D"/>
    <w:rsid w:val="003055F8"/>
    <w:rsid w:val="004F4033"/>
    <w:rsid w:val="00632E1B"/>
    <w:rsid w:val="006458B2"/>
    <w:rsid w:val="007C6EE3"/>
    <w:rsid w:val="00A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B81"/>
  <w15:docId w15:val="{6DDF89F2-E7CE-40AC-BE12-F026E12B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0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spacing w:before="5"/>
      <w:ind w:left="727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- 6.Matériel souhaité en P3</dc:title>
  <dc:creator>Odile Snickers</dc:creator>
  <cp:lastModifiedBy>Maxime</cp:lastModifiedBy>
  <cp:revision>3</cp:revision>
  <dcterms:created xsi:type="dcterms:W3CDTF">2025-07-01T06:48:00Z</dcterms:created>
  <dcterms:modified xsi:type="dcterms:W3CDTF">2025-07-01T06:50:00Z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